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A551E" w:rsidRPr="00BB1794" w:rsidRDefault="00EA551E" w:rsidP="00EA551E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BB1794">
        <w:rPr>
          <w:rFonts w:ascii="Times New Roman" w:eastAsia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02920" cy="624840"/>
            <wp:effectExtent l="0" t="0" r="0" b="3810"/>
            <wp:docPr id="1" name="Рисунок 1" descr="Гуково_герб_мин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Гуково_герб_мини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" cy="62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551E" w:rsidRPr="00BB1794" w:rsidRDefault="00EA551E" w:rsidP="00EA551E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BB1794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Гуковская городская Дума</w:t>
      </w:r>
    </w:p>
    <w:p w:rsidR="00EA551E" w:rsidRPr="00BB1794" w:rsidRDefault="00EA551E" w:rsidP="00EA551E">
      <w:pPr>
        <w:keepNext/>
        <w:widowControl w:val="0"/>
        <w:numPr>
          <w:ilvl w:val="0"/>
          <w:numId w:val="1"/>
        </w:numPr>
        <w:tabs>
          <w:tab w:val="left" w:pos="0"/>
        </w:tabs>
        <w:suppressAutoHyphens/>
        <w:overflowPunct w:val="0"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BB1794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Ростовской области</w:t>
      </w:r>
    </w:p>
    <w:p w:rsidR="00EA551E" w:rsidRPr="00BB1794" w:rsidRDefault="00EA551E" w:rsidP="00EA551E">
      <w:pPr>
        <w:widowControl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16"/>
          <w:szCs w:val="16"/>
        </w:rPr>
      </w:pPr>
      <w:r w:rsidRPr="00BB1794">
        <w:rPr>
          <w:rFonts w:ascii="Times New Roman" w:eastAsia="Times New Roman" w:hAnsi="Times New Roman" w:cs="Times New Roman"/>
          <w:sz w:val="28"/>
          <w:szCs w:val="28"/>
        </w:rPr>
        <w:t>__________________________________</w:t>
      </w:r>
      <w:r>
        <w:rPr>
          <w:rFonts w:ascii="Times New Roman" w:eastAsia="Times New Roman" w:hAnsi="Times New Roman" w:cs="Times New Roman"/>
          <w:sz w:val="28"/>
          <w:szCs w:val="28"/>
        </w:rPr>
        <w:t>______________________________</w:t>
      </w:r>
      <w:r w:rsidRPr="00BB1794">
        <w:rPr>
          <w:rFonts w:ascii="Times New Roman" w:eastAsia="Times New Roman" w:hAnsi="Times New Roman" w:cs="Times New Roman"/>
          <w:sz w:val="28"/>
          <w:szCs w:val="28"/>
        </w:rPr>
        <w:t>__</w:t>
      </w:r>
    </w:p>
    <w:p w:rsidR="00EA551E" w:rsidRPr="00BB1794" w:rsidRDefault="00EA551E" w:rsidP="00EA551E">
      <w:pPr>
        <w:keepNext/>
        <w:keepLines/>
        <w:tabs>
          <w:tab w:val="left" w:pos="0"/>
          <w:tab w:val="left" w:pos="1995"/>
        </w:tabs>
        <w:spacing w:before="200" w:after="0"/>
        <w:jc w:val="center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BB1794">
        <w:rPr>
          <w:rFonts w:ascii="Times New Roman" w:eastAsia="Times New Roman" w:hAnsi="Times New Roman" w:cs="Times New Roman"/>
          <w:b/>
          <w:bCs/>
          <w:sz w:val="28"/>
          <w:szCs w:val="28"/>
        </w:rPr>
        <w:t>ПОСТАНОВЛЕНИЕ</w:t>
      </w:r>
    </w:p>
    <w:p w:rsidR="00EA551E" w:rsidRPr="00BB1794" w:rsidRDefault="00EA551E" w:rsidP="00EA551E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BB1794">
        <w:rPr>
          <w:rFonts w:ascii="Times New Roman" w:eastAsia="Times New Roman" w:hAnsi="Times New Roman" w:cs="Times New Roman"/>
          <w:b/>
          <w:sz w:val="28"/>
          <w:szCs w:val="28"/>
        </w:rPr>
        <w:t>ПРЕДСЕДАТЕЛЯ ГОРОДСКОЙ ДУМЫ-</w:t>
      </w:r>
    </w:p>
    <w:p w:rsidR="00EA551E" w:rsidRPr="00BB1794" w:rsidRDefault="00EA551E" w:rsidP="00EA551E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BB1794">
        <w:rPr>
          <w:rFonts w:ascii="Times New Roman" w:eastAsia="Times New Roman" w:hAnsi="Times New Roman" w:cs="Times New Roman"/>
          <w:b/>
          <w:sz w:val="28"/>
          <w:szCs w:val="28"/>
        </w:rPr>
        <w:t>ГЛАВЫ ГОРОДА ГУКОВО</w:t>
      </w:r>
    </w:p>
    <w:p w:rsidR="00EA551E" w:rsidRPr="00BB1794" w:rsidRDefault="00EA551E" w:rsidP="00EA551E">
      <w:pPr>
        <w:overflowPunct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tbl>
      <w:tblPr>
        <w:tblW w:w="9356" w:type="dxa"/>
        <w:tblInd w:w="108" w:type="dxa"/>
        <w:tblLook w:val="01E0"/>
      </w:tblPr>
      <w:tblGrid>
        <w:gridCol w:w="3278"/>
        <w:gridCol w:w="3174"/>
        <w:gridCol w:w="2904"/>
      </w:tblGrid>
      <w:tr w:rsidR="00EA551E" w:rsidRPr="00BB1794" w:rsidTr="00F92F44">
        <w:tc>
          <w:tcPr>
            <w:tcW w:w="3278" w:type="dxa"/>
          </w:tcPr>
          <w:p w:rsidR="00EA551E" w:rsidRPr="00BB1794" w:rsidRDefault="00EA551E" w:rsidP="00F92F44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left="-108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23 апреля 2021 </w:t>
            </w:r>
            <w:r w:rsidRPr="00BB179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года</w:t>
            </w:r>
          </w:p>
        </w:tc>
        <w:tc>
          <w:tcPr>
            <w:tcW w:w="3174" w:type="dxa"/>
          </w:tcPr>
          <w:p w:rsidR="00EA551E" w:rsidRPr="00BB1794" w:rsidRDefault="00EA551E" w:rsidP="00F92F44">
            <w:pPr>
              <w:overflowPunct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BB179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           №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2904" w:type="dxa"/>
          </w:tcPr>
          <w:p w:rsidR="00EA551E" w:rsidRPr="00BB1794" w:rsidRDefault="00EA551E" w:rsidP="00F92F44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BB1794">
              <w:rPr>
                <w:rFonts w:ascii="Times New Roman" w:eastAsia="Times New Roman" w:hAnsi="Times New Roman" w:cs="Times New Roman"/>
                <w:sz w:val="28"/>
                <w:szCs w:val="28"/>
              </w:rPr>
              <w:t>г. Гуково</w:t>
            </w:r>
          </w:p>
        </w:tc>
      </w:tr>
    </w:tbl>
    <w:p w:rsidR="00EA551E" w:rsidRPr="00BB1794" w:rsidRDefault="00EA551E" w:rsidP="00EA551E">
      <w:p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W w:w="9356" w:type="dxa"/>
        <w:tblInd w:w="108" w:type="dxa"/>
        <w:tblLook w:val="01E0"/>
      </w:tblPr>
      <w:tblGrid>
        <w:gridCol w:w="5103"/>
        <w:gridCol w:w="4253"/>
      </w:tblGrid>
      <w:tr w:rsidR="00EA551E" w:rsidRPr="00BB1794" w:rsidTr="00F92F44">
        <w:tc>
          <w:tcPr>
            <w:tcW w:w="5103" w:type="dxa"/>
          </w:tcPr>
          <w:p w:rsidR="00EA551E" w:rsidRPr="00BB1794" w:rsidRDefault="00EA551E" w:rsidP="00F92F44">
            <w:pPr>
              <w:autoSpaceDE w:val="0"/>
              <w:autoSpaceDN w:val="0"/>
              <w:adjustRightInd w:val="0"/>
              <w:spacing w:after="0" w:line="240" w:lineRule="auto"/>
              <w:ind w:left="-108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664D68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О назначении 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публичных слушаний по проекту Решения Гуковской городской Думы «О целесообразности изменения границ муниципального образования «Город Гуково»</w:t>
            </w:r>
          </w:p>
        </w:tc>
        <w:tc>
          <w:tcPr>
            <w:tcW w:w="4253" w:type="dxa"/>
          </w:tcPr>
          <w:p w:rsidR="00EA551E" w:rsidRPr="00BB1794" w:rsidRDefault="00EA551E" w:rsidP="00F92F44">
            <w:pPr>
              <w:overflowPunct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</w:tbl>
    <w:p w:rsidR="00EA551E" w:rsidRPr="00BB1794" w:rsidRDefault="00EA551E" w:rsidP="00EA551E">
      <w:pPr>
        <w:widowControl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EA551E" w:rsidRPr="00BB1794" w:rsidRDefault="00EA551E" w:rsidP="00EA551E">
      <w:pPr>
        <w:autoSpaceDE w:val="0"/>
        <w:autoSpaceDN w:val="0"/>
        <w:adjustRightInd w:val="0"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Руководствуясь Федеральным законом от 06 октября 2003 года № 131-ФЗ «Об общих принципах организации местного самоуправления в Российской Федерации», Градостроительным кодексом Российской Федерации, Уставом муниципального образования «Город Гуково», в</w:t>
      </w:r>
      <w:r w:rsidRPr="00BB1794">
        <w:rPr>
          <w:rFonts w:ascii="Times New Roman" w:eastAsia="Times New Roman" w:hAnsi="Times New Roman" w:cs="Times New Roman"/>
          <w:sz w:val="28"/>
          <w:szCs w:val="28"/>
        </w:rPr>
        <w:t xml:space="preserve"> соответствии с Решением Гуковской городской Думы </w:t>
      </w:r>
      <w:r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BB1794">
        <w:rPr>
          <w:rFonts w:ascii="Times New Roman" w:eastAsia="Times New Roman" w:hAnsi="Times New Roman" w:cs="Times New Roman"/>
          <w:sz w:val="28"/>
          <w:szCs w:val="28"/>
        </w:rPr>
        <w:t xml:space="preserve">т 29 апреля 2015 года № 581 «Об утверждении Положения «О публичных слушаниях в городе Гуково», </w:t>
      </w:r>
    </w:p>
    <w:p w:rsidR="00EA551E" w:rsidRDefault="00EA551E" w:rsidP="00EA551E">
      <w:pPr>
        <w:autoSpaceDE w:val="0"/>
        <w:autoSpaceDN w:val="0"/>
        <w:adjustRightInd w:val="0"/>
        <w:spacing w:after="0" w:line="240" w:lineRule="auto"/>
        <w:ind w:right="-1" w:firstLine="540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EA551E" w:rsidRPr="00BB1794" w:rsidRDefault="00EA551E" w:rsidP="00EA551E">
      <w:pPr>
        <w:autoSpaceDE w:val="0"/>
        <w:autoSpaceDN w:val="0"/>
        <w:adjustRightInd w:val="0"/>
        <w:spacing w:after="0" w:line="240" w:lineRule="auto"/>
        <w:ind w:right="-1" w:firstLine="54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BB1794">
        <w:rPr>
          <w:rFonts w:ascii="Times New Roman" w:eastAsia="Times New Roman" w:hAnsi="Times New Roman" w:cs="Times New Roman"/>
          <w:sz w:val="28"/>
          <w:szCs w:val="28"/>
        </w:rPr>
        <w:t>ПОСТАНОВЛЯЮ:</w:t>
      </w:r>
    </w:p>
    <w:p w:rsidR="00EA551E" w:rsidRPr="00BB1794" w:rsidRDefault="00EA551E" w:rsidP="00EA551E">
      <w:pPr>
        <w:autoSpaceDE w:val="0"/>
        <w:autoSpaceDN w:val="0"/>
        <w:adjustRightInd w:val="0"/>
        <w:spacing w:after="0" w:line="240" w:lineRule="auto"/>
        <w:ind w:right="-1" w:firstLine="540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EA551E" w:rsidRDefault="00EA551E" w:rsidP="00EA551E">
      <w:pPr>
        <w:suppressAutoHyphens/>
        <w:autoSpaceDE w:val="0"/>
        <w:autoSpaceDN w:val="0"/>
        <w:adjustRightInd w:val="0"/>
        <w:spacing w:after="0" w:line="240" w:lineRule="auto"/>
        <w:ind w:right="-1"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B1794">
        <w:rPr>
          <w:rFonts w:ascii="Times New Roman" w:eastAsia="Times New Roman" w:hAnsi="Times New Roman" w:cs="Times New Roman"/>
          <w:sz w:val="28"/>
          <w:szCs w:val="28"/>
        </w:rPr>
        <w:t xml:space="preserve">1. </w:t>
      </w:r>
      <w:r>
        <w:rPr>
          <w:rFonts w:ascii="Times New Roman" w:eastAsia="Times New Roman" w:hAnsi="Times New Roman" w:cs="Times New Roman"/>
          <w:sz w:val="28"/>
          <w:szCs w:val="28"/>
        </w:rPr>
        <w:t>Назначить</w:t>
      </w:r>
      <w:r w:rsidRPr="00BB1794">
        <w:rPr>
          <w:rFonts w:ascii="Times New Roman" w:eastAsia="Times New Roman" w:hAnsi="Times New Roman" w:cs="Times New Roman"/>
          <w:sz w:val="28"/>
          <w:szCs w:val="28"/>
        </w:rPr>
        <w:t xml:space="preserve"> публичные слушания по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проекту Решения Гуковской городской Думы «О целесообразности изменения границ муниципального образования «Город Гуково».</w:t>
      </w:r>
    </w:p>
    <w:p w:rsidR="00EA551E" w:rsidRPr="00BB1794" w:rsidRDefault="00EA551E" w:rsidP="00EA551E">
      <w:pPr>
        <w:suppressAutoHyphens/>
        <w:autoSpaceDE w:val="0"/>
        <w:autoSpaceDN w:val="0"/>
        <w:adjustRightInd w:val="0"/>
        <w:spacing w:after="0" w:line="240" w:lineRule="auto"/>
        <w:ind w:right="-1"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B1794">
        <w:rPr>
          <w:rFonts w:ascii="Times New Roman" w:eastAsia="Times New Roman" w:hAnsi="Times New Roman" w:cs="Times New Roman"/>
          <w:sz w:val="28"/>
          <w:szCs w:val="28"/>
        </w:rPr>
        <w:t xml:space="preserve">2. Установить, что публичные слушания по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проекту Решения Гуковской городской Думы «О целесообразности изменения границ муниципального образования «Город Гуково» </w:t>
      </w:r>
      <w:r w:rsidRPr="00BB1794">
        <w:rPr>
          <w:rFonts w:ascii="Times New Roman" w:eastAsia="Times New Roman" w:hAnsi="Times New Roman" w:cs="Times New Roman"/>
          <w:sz w:val="28"/>
          <w:szCs w:val="28"/>
        </w:rPr>
        <w:t xml:space="preserve">будут проводиться </w:t>
      </w:r>
      <w:r>
        <w:rPr>
          <w:rFonts w:ascii="Times New Roman" w:eastAsia="Times New Roman" w:hAnsi="Times New Roman" w:cs="Times New Roman"/>
          <w:sz w:val="28"/>
          <w:szCs w:val="28"/>
        </w:rPr>
        <w:t>12 мая</w:t>
      </w:r>
      <w:r w:rsidR="002527C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2021</w:t>
      </w:r>
      <w:r w:rsidRPr="00BB1794">
        <w:rPr>
          <w:rFonts w:ascii="Times New Roman" w:eastAsia="Times New Roman" w:hAnsi="Times New Roman" w:cs="Times New Roman"/>
          <w:sz w:val="28"/>
          <w:szCs w:val="28"/>
        </w:rPr>
        <w:t xml:space="preserve"> года в 15:00 часов в актовом зале Администрации г. Гуково, по адресу: г.Гуково, ул. Карла Маркса, 100.</w:t>
      </w:r>
    </w:p>
    <w:p w:rsidR="00EA551E" w:rsidRPr="00BB1794" w:rsidRDefault="00EA551E" w:rsidP="00EA551E">
      <w:pPr>
        <w:suppressAutoHyphens/>
        <w:autoSpaceDE w:val="0"/>
        <w:autoSpaceDN w:val="0"/>
        <w:adjustRightInd w:val="0"/>
        <w:spacing w:after="0" w:line="240" w:lineRule="auto"/>
        <w:ind w:right="-1" w:firstLine="708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BB1794">
        <w:rPr>
          <w:rFonts w:ascii="Times New Roman" w:eastAsia="Times New Roman" w:hAnsi="Times New Roman" w:cs="Times New Roman"/>
          <w:bCs/>
          <w:sz w:val="28"/>
          <w:szCs w:val="28"/>
        </w:rPr>
        <w:t xml:space="preserve">3. Создать Комиссию по проведению публичных слушаний по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     проекту Решения Гуковской городской Думы «О целесообразности изменения границ муниципального образования «Город Гуково»</w:t>
      </w:r>
      <w:r w:rsidR="00D574A7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BB1794">
        <w:rPr>
          <w:rFonts w:ascii="Times New Roman" w:eastAsia="Times New Roman" w:hAnsi="Times New Roman" w:cs="Times New Roman"/>
          <w:bCs/>
          <w:sz w:val="28"/>
          <w:szCs w:val="28"/>
        </w:rPr>
        <w:t>согласно приложению.</w:t>
      </w:r>
    </w:p>
    <w:p w:rsidR="00EA551E" w:rsidRPr="00BB1794" w:rsidRDefault="00EA551E" w:rsidP="00EA551E">
      <w:pPr>
        <w:suppressAutoHyphens/>
        <w:autoSpaceDE w:val="0"/>
        <w:autoSpaceDN w:val="0"/>
        <w:adjustRightInd w:val="0"/>
        <w:spacing w:after="0" w:line="240" w:lineRule="auto"/>
        <w:ind w:right="-1" w:firstLine="708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BB1794">
        <w:rPr>
          <w:rFonts w:ascii="Times New Roman" w:eastAsia="Times New Roman" w:hAnsi="Times New Roman" w:cs="Times New Roman"/>
          <w:sz w:val="28"/>
          <w:szCs w:val="28"/>
        </w:rPr>
        <w:t xml:space="preserve">4. Назначить первое заседание Комиссии по проведению публичных слушаний </w:t>
      </w:r>
      <w:r w:rsidRPr="00BB1794">
        <w:rPr>
          <w:rFonts w:ascii="Times New Roman" w:eastAsia="Times New Roman" w:hAnsi="Times New Roman" w:cs="Times New Roman"/>
          <w:bCs/>
          <w:sz w:val="28"/>
          <w:szCs w:val="28"/>
        </w:rPr>
        <w:t xml:space="preserve">по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проекту Решения Гуковской городской Думы «О целесообразности изменения границ муниципального образования «Город Гуково» </w:t>
      </w:r>
      <w:r w:rsidRPr="00BB1794">
        <w:rPr>
          <w:rFonts w:ascii="Times New Roman" w:eastAsia="Times New Roman" w:hAnsi="Times New Roman" w:cs="Times New Roman"/>
          <w:sz w:val="28"/>
          <w:szCs w:val="28"/>
        </w:rPr>
        <w:t xml:space="preserve">на </w:t>
      </w:r>
      <w:r>
        <w:rPr>
          <w:rFonts w:ascii="Times New Roman" w:eastAsia="Times New Roman" w:hAnsi="Times New Roman" w:cs="Times New Roman"/>
          <w:sz w:val="28"/>
          <w:szCs w:val="28"/>
        </w:rPr>
        <w:t>30 апреля 2021</w:t>
      </w:r>
      <w:r w:rsidRPr="00BB1794">
        <w:rPr>
          <w:rFonts w:ascii="Times New Roman" w:eastAsia="Times New Roman" w:hAnsi="Times New Roman" w:cs="Times New Roman"/>
          <w:sz w:val="28"/>
          <w:szCs w:val="28"/>
        </w:rPr>
        <w:t xml:space="preserve"> года в 15:00 часов в актовом зале Администрации г. Гуково, по адресу: г.Гуково, ул. Карла Маркса, 100.</w:t>
      </w:r>
    </w:p>
    <w:p w:rsidR="00EA551E" w:rsidRPr="00BB1794" w:rsidRDefault="00EA551E" w:rsidP="00EA551E">
      <w:pPr>
        <w:suppressAutoHyphens/>
        <w:autoSpaceDE w:val="0"/>
        <w:autoSpaceDN w:val="0"/>
        <w:adjustRightInd w:val="0"/>
        <w:spacing w:after="0" w:line="240" w:lineRule="auto"/>
        <w:ind w:right="-1"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B1794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5. Главе Администрации города Гуково </w:t>
      </w:r>
      <w:r>
        <w:rPr>
          <w:rFonts w:ascii="Times New Roman" w:eastAsia="Times New Roman" w:hAnsi="Times New Roman" w:cs="Times New Roman"/>
          <w:sz w:val="28"/>
          <w:szCs w:val="28"/>
        </w:rPr>
        <w:t>Гриненко Е.А.,</w:t>
      </w:r>
      <w:r w:rsidRPr="00BB1794">
        <w:rPr>
          <w:rFonts w:ascii="Times New Roman" w:eastAsia="Times New Roman" w:hAnsi="Times New Roman" w:cs="Times New Roman"/>
          <w:sz w:val="28"/>
          <w:szCs w:val="28"/>
        </w:rPr>
        <w:t xml:space="preserve"> организовать работу Администрации города, структурных подразделений, отраслевых (функциональных) органов Администрации г. Гуково по запросам Комиссии по проведению публичных слушаний </w:t>
      </w:r>
      <w:r w:rsidRPr="00BB1794">
        <w:rPr>
          <w:rFonts w:ascii="Times New Roman" w:eastAsia="Times New Roman" w:hAnsi="Times New Roman" w:cs="Times New Roman"/>
          <w:bCs/>
          <w:sz w:val="28"/>
          <w:szCs w:val="28"/>
        </w:rPr>
        <w:t xml:space="preserve">по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проекту Решения Гуковской городской Думы «О целесообразности изменения границ муниципального образования «Город Гуково» </w:t>
      </w:r>
      <w:r w:rsidRPr="00BB1794">
        <w:rPr>
          <w:rFonts w:ascii="Times New Roman" w:eastAsia="Times New Roman" w:hAnsi="Times New Roman" w:cs="Times New Roman"/>
          <w:sz w:val="28"/>
          <w:szCs w:val="28"/>
        </w:rPr>
        <w:t>и оказанию содействия в техническом, информационном и организационном сопровождении деятельности Комиссии по проведению публичных слушаний.</w:t>
      </w:r>
    </w:p>
    <w:p w:rsidR="00EA551E" w:rsidRPr="00BB1794" w:rsidRDefault="00EA551E" w:rsidP="00EA551E">
      <w:pPr>
        <w:suppressAutoHyphens/>
        <w:autoSpaceDE w:val="0"/>
        <w:autoSpaceDN w:val="0"/>
        <w:adjustRightInd w:val="0"/>
        <w:spacing w:after="0" w:line="240" w:lineRule="auto"/>
        <w:ind w:right="-1"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B1794">
        <w:rPr>
          <w:rFonts w:ascii="Times New Roman" w:eastAsia="Times New Roman" w:hAnsi="Times New Roman" w:cs="Times New Roman"/>
          <w:sz w:val="28"/>
          <w:szCs w:val="28"/>
        </w:rPr>
        <w:t>6.</w:t>
      </w:r>
      <w:r w:rsidR="00D574A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Настоящее постановление вступает в силу после его официального опубликования.</w:t>
      </w:r>
    </w:p>
    <w:p w:rsidR="00EA551E" w:rsidRPr="00BB1794" w:rsidRDefault="00EA551E" w:rsidP="00EA551E">
      <w:pPr>
        <w:suppressAutoHyphens/>
        <w:autoSpaceDE w:val="0"/>
        <w:autoSpaceDN w:val="0"/>
        <w:adjustRightInd w:val="0"/>
        <w:spacing w:after="0" w:line="240" w:lineRule="auto"/>
        <w:ind w:right="-1"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B1794">
        <w:rPr>
          <w:rFonts w:ascii="Times New Roman" w:eastAsia="Times New Roman" w:hAnsi="Times New Roman" w:cs="Times New Roman"/>
          <w:sz w:val="28"/>
          <w:szCs w:val="28"/>
        </w:rPr>
        <w:t>7. Контроль за выполнением настоящего постановления оставляю за собой.</w:t>
      </w:r>
    </w:p>
    <w:p w:rsidR="00EA551E" w:rsidRPr="00BB1794" w:rsidRDefault="00EA551E" w:rsidP="00EA551E">
      <w:pPr>
        <w:suppressAutoHyphens/>
        <w:autoSpaceDE w:val="0"/>
        <w:autoSpaceDN w:val="0"/>
        <w:adjustRightInd w:val="0"/>
        <w:spacing w:after="0" w:line="240" w:lineRule="auto"/>
        <w:ind w:right="-1"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A551E" w:rsidRPr="00BB1794" w:rsidRDefault="00EA551E" w:rsidP="00EA551E">
      <w:pPr>
        <w:suppressAutoHyphens/>
        <w:autoSpaceDE w:val="0"/>
        <w:autoSpaceDN w:val="0"/>
        <w:adjustRightInd w:val="0"/>
        <w:spacing w:after="0" w:line="240" w:lineRule="auto"/>
        <w:ind w:right="-1"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A551E" w:rsidRPr="00BB1794" w:rsidRDefault="00EA551E" w:rsidP="00EA551E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B1794">
        <w:rPr>
          <w:rFonts w:ascii="Times New Roman" w:eastAsia="Times New Roman" w:hAnsi="Times New Roman" w:cs="Times New Roman"/>
          <w:sz w:val="28"/>
          <w:szCs w:val="28"/>
        </w:rPr>
        <w:t xml:space="preserve">Председатель городской Думы – </w:t>
      </w:r>
    </w:p>
    <w:p w:rsidR="00EA551E" w:rsidRDefault="00EA551E" w:rsidP="00EA551E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B1794">
        <w:rPr>
          <w:rFonts w:ascii="Times New Roman" w:eastAsia="Times New Roman" w:hAnsi="Times New Roman" w:cs="Times New Roman"/>
          <w:sz w:val="28"/>
          <w:szCs w:val="28"/>
        </w:rPr>
        <w:t xml:space="preserve">глава города Гуково          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             Трофимов Б.В.</w:t>
      </w:r>
    </w:p>
    <w:p w:rsidR="00EA551E" w:rsidRDefault="00EA551E" w:rsidP="00EA551E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A551E" w:rsidRDefault="00EA551E" w:rsidP="00EA551E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A551E" w:rsidRDefault="00EA551E" w:rsidP="00EA551E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A551E" w:rsidRDefault="00EA551E" w:rsidP="00EA551E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A551E" w:rsidRDefault="00EA551E" w:rsidP="00EA551E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A551E" w:rsidRDefault="00EA551E" w:rsidP="00EA551E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A551E" w:rsidRDefault="00EA551E" w:rsidP="00EA551E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A3688F" w:rsidRDefault="00A3688F" w:rsidP="00EA551E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A551E" w:rsidRDefault="00EA551E" w:rsidP="00EA551E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A551E" w:rsidRDefault="00EA551E" w:rsidP="00EA551E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A551E" w:rsidRDefault="00EA551E" w:rsidP="00EA551E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A551E" w:rsidRDefault="00EA551E" w:rsidP="00EA551E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A551E" w:rsidRDefault="00EA551E" w:rsidP="00EA551E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A551E" w:rsidRDefault="00EA551E" w:rsidP="00EA551E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A551E" w:rsidRDefault="00EA551E" w:rsidP="00EA551E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A551E" w:rsidRDefault="00EA551E" w:rsidP="00EA551E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A551E" w:rsidRDefault="00EA551E" w:rsidP="00EA551E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A551E" w:rsidRDefault="00EA551E" w:rsidP="00EA551E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A551E" w:rsidRDefault="00EA551E" w:rsidP="00EA551E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A551E" w:rsidRDefault="00EA551E" w:rsidP="00EA551E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A551E" w:rsidRDefault="00EA551E" w:rsidP="00EA551E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A551E" w:rsidRDefault="00EA551E" w:rsidP="00EA551E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A551E" w:rsidRDefault="00EA551E" w:rsidP="00EA551E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A551E" w:rsidRDefault="00EA551E" w:rsidP="00EA551E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A551E" w:rsidRDefault="00EA551E" w:rsidP="00EA551E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A551E" w:rsidRDefault="00EA551E" w:rsidP="00EA551E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A551E" w:rsidRDefault="00EA551E" w:rsidP="00EA551E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A551E" w:rsidRDefault="00EA551E" w:rsidP="00EA551E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A551E" w:rsidRDefault="00EA551E" w:rsidP="00EA551E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A551E" w:rsidRDefault="00EA551E" w:rsidP="00EA551E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A551E" w:rsidRDefault="00AB57E6" w:rsidP="00EA551E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28" type="#_x0000_t202" style="position:absolute;left:0;text-align:left;margin-left:161.7pt;margin-top:-5.05pt;width:300.45pt;height:130.2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" filled="f" stroked="f">
            <v:textbox>
              <w:txbxContent>
                <w:p w:rsidR="00EA551E" w:rsidRPr="00BB1794" w:rsidRDefault="00EA551E" w:rsidP="00EA551E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BB1794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Приложение к постановлению председателя городской Думы – главы города Гуково </w:t>
                  </w:r>
                </w:p>
                <w:p w:rsidR="00EA551E" w:rsidRPr="00BB1794" w:rsidRDefault="00EA551E" w:rsidP="00EA551E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BB1794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от 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23 апреля</w:t>
                  </w:r>
                  <w:r w:rsidRPr="00BB1794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20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21</w:t>
                  </w:r>
                  <w:r w:rsidRPr="00BB1794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года №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6</w:t>
                  </w:r>
                </w:p>
                <w:p w:rsidR="00EA551E" w:rsidRPr="00BB1794" w:rsidRDefault="00EA551E" w:rsidP="00EA551E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BB1794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«О 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назначении</w:t>
                  </w:r>
                  <w:r w:rsidRPr="00BB1794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публичных   слушаний по </w:t>
                  </w:r>
                  <w:r>
                    <w:rPr>
                      <w:rFonts w:ascii="Times New Roman" w:eastAsia="Times New Roman" w:hAnsi="Times New Roman" w:cs="Times New Roman"/>
                      <w:bCs/>
                      <w:sz w:val="28"/>
                      <w:szCs w:val="28"/>
                    </w:rPr>
                    <w:t xml:space="preserve">      проекту Решения Гуковской городской Думы «О целесообразности изменения границ муниципального образования «Город Гуково»</w:t>
                  </w:r>
                </w:p>
              </w:txbxContent>
            </v:textbox>
          </v:shape>
        </w:pict>
      </w:r>
    </w:p>
    <w:p w:rsidR="00EA551E" w:rsidRPr="00BB1794" w:rsidRDefault="00EA551E" w:rsidP="00EA551E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A551E" w:rsidRPr="00BB1794" w:rsidRDefault="00EA551E" w:rsidP="00EA551E">
      <w:pPr>
        <w:autoSpaceDE w:val="0"/>
        <w:autoSpaceDN w:val="0"/>
        <w:adjustRightInd w:val="0"/>
        <w:spacing w:after="0" w:line="240" w:lineRule="auto"/>
        <w:ind w:left="5664"/>
        <w:rPr>
          <w:rFonts w:ascii="Times New Roman" w:eastAsia="Times New Roman" w:hAnsi="Times New Roman" w:cs="Times New Roman"/>
          <w:sz w:val="28"/>
          <w:szCs w:val="28"/>
        </w:rPr>
      </w:pPr>
    </w:p>
    <w:p w:rsidR="00EA551E" w:rsidRPr="00BB1794" w:rsidRDefault="00EA551E" w:rsidP="00EA551E">
      <w:pPr>
        <w:autoSpaceDE w:val="0"/>
        <w:autoSpaceDN w:val="0"/>
        <w:adjustRightInd w:val="0"/>
        <w:spacing w:after="0" w:line="240" w:lineRule="auto"/>
        <w:ind w:left="5664"/>
        <w:rPr>
          <w:rFonts w:ascii="Times New Roman" w:eastAsia="Times New Roman" w:hAnsi="Times New Roman" w:cs="Times New Roman"/>
          <w:sz w:val="28"/>
          <w:szCs w:val="28"/>
        </w:rPr>
      </w:pPr>
    </w:p>
    <w:p w:rsidR="00EA551E" w:rsidRPr="00BB1794" w:rsidRDefault="00EA551E" w:rsidP="00EA551E">
      <w:pPr>
        <w:autoSpaceDE w:val="0"/>
        <w:autoSpaceDN w:val="0"/>
        <w:adjustRightInd w:val="0"/>
        <w:spacing w:after="0" w:line="240" w:lineRule="auto"/>
        <w:ind w:left="5664"/>
        <w:rPr>
          <w:rFonts w:ascii="Times New Roman" w:eastAsia="Times New Roman" w:hAnsi="Times New Roman" w:cs="Times New Roman"/>
          <w:sz w:val="28"/>
          <w:szCs w:val="28"/>
        </w:rPr>
      </w:pPr>
    </w:p>
    <w:p w:rsidR="00EA551E" w:rsidRPr="00BB1794" w:rsidRDefault="00EA551E" w:rsidP="00EA551E">
      <w:pPr>
        <w:autoSpaceDE w:val="0"/>
        <w:autoSpaceDN w:val="0"/>
        <w:adjustRightInd w:val="0"/>
        <w:spacing w:after="0" w:line="240" w:lineRule="auto"/>
        <w:ind w:left="5664"/>
        <w:rPr>
          <w:rFonts w:ascii="Times New Roman" w:eastAsia="Times New Roman" w:hAnsi="Times New Roman" w:cs="Times New Roman"/>
          <w:sz w:val="28"/>
          <w:szCs w:val="28"/>
        </w:rPr>
      </w:pPr>
    </w:p>
    <w:p w:rsidR="00EA551E" w:rsidRPr="00BB1794" w:rsidRDefault="00EA551E" w:rsidP="00EA551E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EA551E" w:rsidRDefault="00EA551E" w:rsidP="00EA551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caps/>
          <w:sz w:val="28"/>
          <w:szCs w:val="28"/>
        </w:rPr>
      </w:pPr>
    </w:p>
    <w:p w:rsidR="00EA551E" w:rsidRPr="00BB1794" w:rsidRDefault="00EA551E" w:rsidP="00EA551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caps/>
          <w:sz w:val="28"/>
          <w:szCs w:val="28"/>
        </w:rPr>
      </w:pPr>
      <w:r w:rsidRPr="00BB1794">
        <w:rPr>
          <w:rFonts w:ascii="Times New Roman" w:eastAsia="Times New Roman" w:hAnsi="Times New Roman" w:cs="Times New Roman"/>
          <w:bCs/>
          <w:caps/>
          <w:sz w:val="28"/>
          <w:szCs w:val="28"/>
        </w:rPr>
        <w:t>Состав  комиссии</w:t>
      </w:r>
    </w:p>
    <w:p w:rsidR="00EA551E" w:rsidRPr="00BB1794" w:rsidRDefault="00EA551E" w:rsidP="00EA551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BB1794">
        <w:rPr>
          <w:rFonts w:ascii="Times New Roman" w:eastAsia="Times New Roman" w:hAnsi="Times New Roman" w:cs="Times New Roman"/>
          <w:bCs/>
          <w:sz w:val="28"/>
          <w:szCs w:val="28"/>
        </w:rPr>
        <w:t xml:space="preserve">по проведению публичных слушаний по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проекту Решения Гуковской городской Думы «О целесообразности изменения границ муниципального образования «Город Гуково»</w:t>
      </w:r>
    </w:p>
    <w:p w:rsidR="00EA551E" w:rsidRPr="00BB1794" w:rsidRDefault="00EA551E" w:rsidP="00EA551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tbl>
      <w:tblPr>
        <w:tblW w:w="9533" w:type="dxa"/>
        <w:tblInd w:w="-34" w:type="dxa"/>
        <w:tblLook w:val="01E0"/>
      </w:tblPr>
      <w:tblGrid>
        <w:gridCol w:w="2297"/>
        <w:gridCol w:w="381"/>
        <w:gridCol w:w="6855"/>
      </w:tblGrid>
      <w:tr w:rsidR="00EA551E" w:rsidRPr="00BB1794" w:rsidTr="00F92F44">
        <w:trPr>
          <w:trHeight w:val="342"/>
        </w:trPr>
        <w:tc>
          <w:tcPr>
            <w:tcW w:w="2297" w:type="dxa"/>
          </w:tcPr>
          <w:p w:rsidR="00EA551E" w:rsidRPr="00BB1794" w:rsidRDefault="00EA551E" w:rsidP="00F92F44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Яковлев Е.В.</w:t>
            </w:r>
          </w:p>
        </w:tc>
        <w:tc>
          <w:tcPr>
            <w:tcW w:w="381" w:type="dxa"/>
          </w:tcPr>
          <w:p w:rsidR="00EA551E" w:rsidRPr="00BB1794" w:rsidRDefault="00EA551E" w:rsidP="00F92F44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855" w:type="dxa"/>
          </w:tcPr>
          <w:p w:rsidR="00EA551E" w:rsidRPr="00BB1794" w:rsidRDefault="00EA551E" w:rsidP="00F92F44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заместитель главы Администрации города Гуково;</w:t>
            </w:r>
          </w:p>
        </w:tc>
      </w:tr>
      <w:tr w:rsidR="00EA551E" w:rsidRPr="00BB1794" w:rsidTr="00F92F44">
        <w:trPr>
          <w:trHeight w:val="342"/>
        </w:trPr>
        <w:tc>
          <w:tcPr>
            <w:tcW w:w="2297" w:type="dxa"/>
          </w:tcPr>
          <w:p w:rsidR="00EA551E" w:rsidRDefault="00EA551E" w:rsidP="00F92F44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Трембачев Н.М.</w:t>
            </w:r>
          </w:p>
        </w:tc>
        <w:tc>
          <w:tcPr>
            <w:tcW w:w="381" w:type="dxa"/>
          </w:tcPr>
          <w:p w:rsidR="00EA551E" w:rsidRDefault="00EA551E" w:rsidP="00F92F44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855" w:type="dxa"/>
          </w:tcPr>
          <w:p w:rsidR="00EA551E" w:rsidRDefault="00EA551E" w:rsidP="00F92F44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депутат Гуковской городской Думы</w:t>
            </w:r>
          </w:p>
        </w:tc>
      </w:tr>
      <w:tr w:rsidR="00EA551E" w:rsidRPr="00BB1794" w:rsidTr="00F92F44">
        <w:trPr>
          <w:trHeight w:val="1016"/>
        </w:trPr>
        <w:tc>
          <w:tcPr>
            <w:tcW w:w="2297" w:type="dxa"/>
          </w:tcPr>
          <w:p w:rsidR="00EA551E" w:rsidRPr="00BB1794" w:rsidRDefault="00EA551E" w:rsidP="00F92F44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Дудин М.В.</w:t>
            </w:r>
          </w:p>
        </w:tc>
        <w:tc>
          <w:tcPr>
            <w:tcW w:w="381" w:type="dxa"/>
          </w:tcPr>
          <w:p w:rsidR="00EA551E" w:rsidRDefault="00EA551E" w:rsidP="00F92F44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855" w:type="dxa"/>
          </w:tcPr>
          <w:p w:rsidR="00EA551E" w:rsidRPr="00BB1794" w:rsidRDefault="00EA551E" w:rsidP="00F92F44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директор Департамента имущественных отношений города Гуково</w:t>
            </w:r>
          </w:p>
        </w:tc>
      </w:tr>
      <w:tr w:rsidR="00EA551E" w:rsidRPr="00BB1794" w:rsidTr="00F92F44">
        <w:trPr>
          <w:trHeight w:val="685"/>
        </w:trPr>
        <w:tc>
          <w:tcPr>
            <w:tcW w:w="2297" w:type="dxa"/>
          </w:tcPr>
          <w:p w:rsidR="00EA551E" w:rsidRPr="00BB1794" w:rsidRDefault="00EA551E" w:rsidP="00F92F44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Григорьев Р.С.</w:t>
            </w:r>
          </w:p>
        </w:tc>
        <w:tc>
          <w:tcPr>
            <w:tcW w:w="381" w:type="dxa"/>
          </w:tcPr>
          <w:p w:rsidR="00EA551E" w:rsidRPr="00BB1794" w:rsidRDefault="00EA551E" w:rsidP="00F92F44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855" w:type="dxa"/>
          </w:tcPr>
          <w:p w:rsidR="00EA551E" w:rsidRPr="00BB1794" w:rsidRDefault="00EA551E" w:rsidP="00F92F44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Заведующий отделом архитектуры, перспективного планирования и развития города Администрации города Гуково</w:t>
            </w:r>
          </w:p>
        </w:tc>
      </w:tr>
      <w:tr w:rsidR="00EA551E" w:rsidRPr="00BB1794" w:rsidTr="00F92F44">
        <w:trPr>
          <w:trHeight w:val="685"/>
        </w:trPr>
        <w:tc>
          <w:tcPr>
            <w:tcW w:w="2297" w:type="dxa"/>
          </w:tcPr>
          <w:p w:rsidR="00EA551E" w:rsidRPr="00BB1794" w:rsidRDefault="00EA551E" w:rsidP="00F92F44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Каралкина Е.А.</w:t>
            </w:r>
          </w:p>
        </w:tc>
        <w:tc>
          <w:tcPr>
            <w:tcW w:w="381" w:type="dxa"/>
          </w:tcPr>
          <w:p w:rsidR="00EA551E" w:rsidRDefault="00EA551E" w:rsidP="00F92F44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6855" w:type="dxa"/>
          </w:tcPr>
          <w:p w:rsidR="00EA551E" w:rsidRPr="00BB1794" w:rsidRDefault="00EA551E" w:rsidP="00F92F44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Ведущий специалист отдела архитектуры, перспективного планирования и развития города Администрации города Гуково</w:t>
            </w:r>
          </w:p>
        </w:tc>
      </w:tr>
    </w:tbl>
    <w:p w:rsidR="00EA551E" w:rsidRDefault="00EA551E" w:rsidP="004413A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</w:t>
      </w:r>
    </w:p>
    <w:p w:rsidR="00EA551E" w:rsidRDefault="00EA551E" w:rsidP="004413A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A551E" w:rsidRDefault="00EA551E" w:rsidP="004413A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A551E" w:rsidRPr="003D5E75" w:rsidRDefault="003D5E75" w:rsidP="003D5E7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5E75">
        <w:rPr>
          <w:rFonts w:ascii="Times New Roman" w:hAnsi="Times New Roman" w:cs="Times New Roman"/>
          <w:sz w:val="28"/>
          <w:szCs w:val="28"/>
        </w:rPr>
        <w:t>Управляющий делами</w:t>
      </w:r>
    </w:p>
    <w:p w:rsidR="003D5E75" w:rsidRPr="003D5E75" w:rsidRDefault="003D5E75" w:rsidP="003D5E7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5E75">
        <w:rPr>
          <w:rFonts w:ascii="Times New Roman" w:hAnsi="Times New Roman" w:cs="Times New Roman"/>
          <w:sz w:val="28"/>
          <w:szCs w:val="28"/>
        </w:rPr>
        <w:t xml:space="preserve">Гуковской городской Думы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</w:t>
      </w:r>
      <w:r w:rsidRPr="003D5E75">
        <w:rPr>
          <w:rFonts w:ascii="Times New Roman" w:hAnsi="Times New Roman" w:cs="Times New Roman"/>
          <w:sz w:val="28"/>
          <w:szCs w:val="28"/>
        </w:rPr>
        <w:t>В.В. Берковский</w:t>
      </w:r>
    </w:p>
    <w:p w:rsidR="00EA551E" w:rsidRPr="003D5E75" w:rsidRDefault="00EA551E" w:rsidP="003D5E7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A551E" w:rsidRDefault="00EA551E" w:rsidP="004413A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A551E" w:rsidRDefault="00EA551E" w:rsidP="004413A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A551E" w:rsidRDefault="00EA551E" w:rsidP="004413A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A551E" w:rsidRDefault="00EA551E" w:rsidP="004413A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A551E" w:rsidRDefault="00EA551E" w:rsidP="004413A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A551E" w:rsidRDefault="00EA551E" w:rsidP="004413A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A551E" w:rsidRDefault="00EA551E" w:rsidP="004413A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A551E" w:rsidRDefault="00EA551E" w:rsidP="004413A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A551E" w:rsidRDefault="00EA551E" w:rsidP="004413A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A551E" w:rsidRDefault="00EA551E" w:rsidP="004413A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A551E" w:rsidRDefault="00EA551E" w:rsidP="004413A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A551E" w:rsidRDefault="00EA551E" w:rsidP="004413A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A551E" w:rsidRDefault="00EA551E" w:rsidP="004413A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A551E" w:rsidRDefault="00EA551E" w:rsidP="004413A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A551E" w:rsidRDefault="00EA551E" w:rsidP="004413A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413AF" w:rsidRDefault="00EA551E" w:rsidP="004413A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</w:t>
      </w:r>
      <w:r w:rsidR="004413AF">
        <w:rPr>
          <w:rFonts w:ascii="Times New Roman" w:hAnsi="Times New Roman" w:cs="Times New Roman"/>
          <w:b/>
          <w:sz w:val="28"/>
          <w:szCs w:val="28"/>
        </w:rPr>
        <w:t>РОСТОВСКАЯ ОБЛАСТЬ</w:t>
      </w:r>
      <w:r>
        <w:rPr>
          <w:rFonts w:ascii="Times New Roman" w:hAnsi="Times New Roman" w:cs="Times New Roman"/>
          <w:b/>
          <w:sz w:val="28"/>
          <w:szCs w:val="28"/>
        </w:rPr>
        <w:t xml:space="preserve">           (проект)</w:t>
      </w:r>
    </w:p>
    <w:p w:rsidR="00E45F99" w:rsidRDefault="00E45F99" w:rsidP="004413A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A7D4C" w:rsidRDefault="004A7D4C" w:rsidP="004413A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ГУКОВСКАЯ ГОРОДСКАЯ ДУМА</w:t>
      </w:r>
    </w:p>
    <w:p w:rsidR="00E45F99" w:rsidRDefault="00E45F99" w:rsidP="004413A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413AF" w:rsidRDefault="004413AF" w:rsidP="004413A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</w:t>
      </w:r>
      <w:r w:rsidR="004A7D4C">
        <w:rPr>
          <w:rFonts w:ascii="Times New Roman" w:hAnsi="Times New Roman" w:cs="Times New Roman"/>
          <w:b/>
          <w:sz w:val="28"/>
          <w:szCs w:val="28"/>
        </w:rPr>
        <w:t xml:space="preserve"> Е Ш Е Н И Е</w:t>
      </w:r>
    </w:p>
    <w:p w:rsidR="004413AF" w:rsidRDefault="004413AF" w:rsidP="004413A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413AF" w:rsidRPr="00E45F99" w:rsidRDefault="004413AF" w:rsidP="00EA551E">
      <w:pPr>
        <w:tabs>
          <w:tab w:val="left" w:pos="0"/>
        </w:tabs>
        <w:spacing w:after="0" w:line="240" w:lineRule="auto"/>
        <w:ind w:right="34"/>
        <w:jc w:val="both"/>
        <w:rPr>
          <w:rFonts w:ascii="Times New Roman" w:hAnsi="Times New Roman" w:cs="Times New Roman"/>
          <w:bCs/>
          <w:sz w:val="18"/>
          <w:szCs w:val="18"/>
        </w:rPr>
      </w:pPr>
      <w:bookmarkStart w:id="0" w:name="_GoBack"/>
      <w:bookmarkEnd w:id="0"/>
      <w:r w:rsidRPr="00E45F99">
        <w:rPr>
          <w:rFonts w:ascii="Times New Roman" w:hAnsi="Times New Roman" w:cs="Times New Roman"/>
          <w:bCs/>
          <w:sz w:val="28"/>
          <w:szCs w:val="28"/>
        </w:rPr>
        <w:t>О целесообразности изменения границ муниципального образования «</w:t>
      </w:r>
      <w:r w:rsidR="004A7D4C" w:rsidRPr="00E45F99">
        <w:rPr>
          <w:rFonts w:ascii="Times New Roman" w:hAnsi="Times New Roman" w:cs="Times New Roman"/>
          <w:bCs/>
          <w:sz w:val="28"/>
          <w:szCs w:val="28"/>
        </w:rPr>
        <w:t>Город Гуково»</w:t>
      </w:r>
    </w:p>
    <w:p w:rsidR="00EA551E" w:rsidRDefault="00EA551E" w:rsidP="00EA551E">
      <w:pPr>
        <w:widowControl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"/>
          <w:b/>
          <w:sz w:val="28"/>
          <w:szCs w:val="28"/>
        </w:rPr>
      </w:pPr>
    </w:p>
    <w:p w:rsidR="00EA551E" w:rsidRDefault="00EA551E" w:rsidP="00EA551E">
      <w:pPr>
        <w:widowControl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"/>
          <w:b/>
          <w:sz w:val="28"/>
          <w:szCs w:val="28"/>
        </w:rPr>
      </w:pPr>
      <w:r w:rsidRPr="00FB34BF">
        <w:rPr>
          <w:rFonts w:ascii="Times New Roman CYR" w:eastAsia="Times New Roman" w:hAnsi="Times New Roman CYR" w:cs="Times New Roman"/>
          <w:b/>
          <w:sz w:val="28"/>
          <w:szCs w:val="28"/>
        </w:rPr>
        <w:t xml:space="preserve">Принято Гуковской городской Думой </w:t>
      </w:r>
      <w:r w:rsidRPr="00FB34BF">
        <w:rPr>
          <w:rFonts w:ascii="Times New Roman CYR" w:eastAsia="Times New Roman" w:hAnsi="Times New Roman CYR" w:cs="Times New Roman"/>
          <w:b/>
          <w:sz w:val="28"/>
          <w:szCs w:val="28"/>
        </w:rPr>
        <w:tab/>
      </w:r>
      <w:r w:rsidRPr="00FB34BF">
        <w:rPr>
          <w:rFonts w:ascii="Times New Roman CYR" w:eastAsia="Times New Roman" w:hAnsi="Times New Roman CYR" w:cs="Times New Roman"/>
          <w:b/>
          <w:sz w:val="28"/>
          <w:szCs w:val="28"/>
        </w:rPr>
        <w:tab/>
      </w:r>
      <w:r w:rsidRPr="00FB34BF">
        <w:rPr>
          <w:rFonts w:ascii="Times New Roman CYR" w:eastAsia="Times New Roman" w:hAnsi="Times New Roman CYR" w:cs="Times New Roman"/>
          <w:b/>
          <w:sz w:val="28"/>
          <w:szCs w:val="28"/>
        </w:rPr>
        <w:tab/>
      </w:r>
      <w:r>
        <w:rPr>
          <w:rFonts w:ascii="Times New Roman CYR" w:eastAsia="Times New Roman" w:hAnsi="Times New Roman CYR" w:cs="Times New Roman"/>
          <w:b/>
          <w:sz w:val="28"/>
          <w:szCs w:val="28"/>
        </w:rPr>
        <w:t xml:space="preserve">      </w:t>
      </w:r>
      <w:r w:rsidRPr="00FB34BF">
        <w:rPr>
          <w:rFonts w:ascii="Times New Roman CYR" w:eastAsia="Times New Roman" w:hAnsi="Times New Roman CYR" w:cs="Times New Roman"/>
          <w:b/>
          <w:sz w:val="28"/>
          <w:szCs w:val="28"/>
        </w:rPr>
        <w:t>_________ 2021 года</w:t>
      </w:r>
    </w:p>
    <w:p w:rsidR="00EA551E" w:rsidRPr="00FB34BF" w:rsidRDefault="00EA551E" w:rsidP="00EA551E">
      <w:pPr>
        <w:widowControl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"/>
          <w:sz w:val="28"/>
          <w:szCs w:val="28"/>
        </w:rPr>
      </w:pPr>
    </w:p>
    <w:p w:rsidR="004413AF" w:rsidRDefault="004413AF" w:rsidP="00EA551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основании части 4 статьи 12 Федерального закона от 6</w:t>
      </w:r>
      <w:r w:rsidR="004A7D4C">
        <w:rPr>
          <w:rFonts w:ascii="Times New Roman" w:hAnsi="Times New Roman" w:cs="Times New Roman"/>
          <w:sz w:val="28"/>
          <w:szCs w:val="28"/>
        </w:rPr>
        <w:t> </w:t>
      </w:r>
      <w:r>
        <w:rPr>
          <w:rFonts w:ascii="Times New Roman" w:hAnsi="Times New Roman" w:cs="Times New Roman"/>
          <w:sz w:val="28"/>
          <w:szCs w:val="28"/>
        </w:rPr>
        <w:t>октября</w:t>
      </w:r>
      <w:r w:rsidR="004A7D4C">
        <w:rPr>
          <w:rFonts w:ascii="Times New Roman" w:hAnsi="Times New Roman" w:cs="Times New Roman"/>
          <w:sz w:val="28"/>
          <w:szCs w:val="28"/>
        </w:rPr>
        <w:t> </w:t>
      </w:r>
      <w:r>
        <w:rPr>
          <w:rFonts w:ascii="Times New Roman" w:hAnsi="Times New Roman" w:cs="Times New Roman"/>
          <w:sz w:val="28"/>
          <w:szCs w:val="28"/>
        </w:rPr>
        <w:t>2003</w:t>
      </w:r>
      <w:r w:rsidR="004A7D4C">
        <w:rPr>
          <w:rFonts w:ascii="Times New Roman" w:hAnsi="Times New Roman" w:cs="Times New Roman"/>
          <w:sz w:val="28"/>
          <w:szCs w:val="28"/>
        </w:rPr>
        <w:t> г</w:t>
      </w:r>
      <w:r>
        <w:rPr>
          <w:rFonts w:ascii="Times New Roman" w:hAnsi="Times New Roman" w:cs="Times New Roman"/>
          <w:sz w:val="28"/>
          <w:szCs w:val="28"/>
        </w:rPr>
        <w:t xml:space="preserve">ода № 131-ФЗ «Об общих принципах организации местного самоуправления в Российской Федерации», статьи 10 Областного закона </w:t>
      </w:r>
      <w:r>
        <w:rPr>
          <w:rFonts w:ascii="Times New Roman" w:hAnsi="Times New Roman" w:cs="Times New Roman"/>
          <w:sz w:val="28"/>
          <w:szCs w:val="28"/>
        </w:rPr>
        <w:br/>
        <w:t>от 28 декабря 2005 года № 436-ЗС «О местном самоуправлении в Ростовской области», Устава муниципального образования «</w:t>
      </w:r>
      <w:r w:rsidR="004A7D4C">
        <w:rPr>
          <w:rFonts w:ascii="Times New Roman" w:hAnsi="Times New Roman" w:cs="Times New Roman"/>
          <w:sz w:val="28"/>
          <w:szCs w:val="28"/>
        </w:rPr>
        <w:t>Город Гуково</w:t>
      </w:r>
      <w:r>
        <w:rPr>
          <w:rFonts w:ascii="Times New Roman" w:hAnsi="Times New Roman" w:cs="Times New Roman"/>
          <w:sz w:val="28"/>
          <w:szCs w:val="28"/>
        </w:rPr>
        <w:t>»,в целях описания и утверждения границ муниципального образования «</w:t>
      </w:r>
      <w:r w:rsidR="00805F3E">
        <w:rPr>
          <w:rFonts w:ascii="Times New Roman" w:hAnsi="Times New Roman" w:cs="Times New Roman"/>
          <w:sz w:val="28"/>
          <w:szCs w:val="28"/>
        </w:rPr>
        <w:t>Город Гуково</w:t>
      </w:r>
      <w:r>
        <w:rPr>
          <w:rFonts w:ascii="Times New Roman" w:hAnsi="Times New Roman" w:cs="Times New Roman"/>
          <w:sz w:val="28"/>
          <w:szCs w:val="28"/>
        </w:rPr>
        <w:t>» в соответствии с требованиями</w:t>
      </w:r>
      <w:r w:rsidR="00E45F99">
        <w:rPr>
          <w:rFonts w:ascii="Times New Roman" w:hAnsi="Times New Roman" w:cs="Times New Roman"/>
          <w:sz w:val="28"/>
          <w:szCs w:val="28"/>
        </w:rPr>
        <w:t xml:space="preserve"> </w:t>
      </w:r>
      <w:r w:rsidRPr="00805F3E">
        <w:rPr>
          <w:rFonts w:ascii="Times New Roman" w:hAnsi="Times New Roman" w:cs="Times New Roman"/>
          <w:sz w:val="28"/>
          <w:szCs w:val="28"/>
        </w:rPr>
        <w:t>градостроительного и земельного законодательства, а также с учетом мнения населения</w:t>
      </w:r>
    </w:p>
    <w:p w:rsidR="006F0AA0" w:rsidRDefault="006F0AA0" w:rsidP="00805F3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4413AF" w:rsidRDefault="00805F3E" w:rsidP="00805F3E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ГУКОВСКАЯ ГОРОДСКАЯ ДУМА РЕШИЛА:</w:t>
      </w:r>
    </w:p>
    <w:p w:rsidR="006F0AA0" w:rsidRDefault="006F0AA0" w:rsidP="00805F3E">
      <w:pPr>
        <w:spacing w:after="0" w:line="240" w:lineRule="auto"/>
        <w:ind w:firstLine="567"/>
        <w:jc w:val="center"/>
      </w:pPr>
    </w:p>
    <w:p w:rsidR="00203A62" w:rsidRDefault="004413AF" w:rsidP="00203A62">
      <w:pPr>
        <w:pStyle w:val="a8"/>
        <w:ind w:firstLine="708"/>
      </w:pPr>
      <w:r>
        <w:t>1. Признать целесообразным изменение границ муниципального образования «</w:t>
      </w:r>
      <w:r w:rsidR="00805F3E">
        <w:t>Город Гуково</w:t>
      </w:r>
      <w:r>
        <w:t>» согласно приложению к</w:t>
      </w:r>
      <w:r w:rsidR="00E45F99">
        <w:t xml:space="preserve"> </w:t>
      </w:r>
      <w:r>
        <w:t>настоящему решению путем</w:t>
      </w:r>
      <w:r w:rsidR="00E45F99">
        <w:t xml:space="preserve"> </w:t>
      </w:r>
      <w:r w:rsidR="00203A62">
        <w:t xml:space="preserve">передачи из состава территории муниципального образования «Город Гуково» земельного участка площадью 1,27 га и включения его в состав территории муниципального образования </w:t>
      </w:r>
      <w:r w:rsidR="00203A62" w:rsidRPr="00674DE2">
        <w:rPr>
          <w:b/>
        </w:rPr>
        <w:t>«</w:t>
      </w:r>
      <w:r w:rsidR="00203A62">
        <w:t>Красносулинский район</w:t>
      </w:r>
      <w:r w:rsidR="00203A62" w:rsidRPr="00674DE2">
        <w:rPr>
          <w:b/>
        </w:rPr>
        <w:t>»</w:t>
      </w:r>
      <w:r w:rsidR="00203A62">
        <w:t>.</w:t>
      </w:r>
    </w:p>
    <w:p w:rsidR="004413AF" w:rsidRDefault="004413AF" w:rsidP="004413AF">
      <w:pPr>
        <w:pStyle w:val="a8"/>
        <w:ind w:firstLine="708"/>
      </w:pPr>
      <w:r>
        <w:t xml:space="preserve">2. Настоящее </w:t>
      </w:r>
      <w:r w:rsidR="002527CA">
        <w:t>Р</w:t>
      </w:r>
      <w:r>
        <w:t xml:space="preserve">ешение вступает в силу со дня его официального опубликования </w:t>
      </w:r>
      <w:r w:rsidRPr="001F7A03">
        <w:t>(обнародования)</w:t>
      </w:r>
      <w:r>
        <w:t>.</w:t>
      </w:r>
    </w:p>
    <w:p w:rsidR="004413AF" w:rsidRDefault="004413AF" w:rsidP="004413AF">
      <w:pPr>
        <w:pStyle w:val="a8"/>
        <w:ind w:firstLine="708"/>
      </w:pPr>
      <w:r>
        <w:t xml:space="preserve">3. Контроль за исполнением настоящего решения возложить на </w:t>
      </w:r>
      <w:r w:rsidR="000A7E40">
        <w:t xml:space="preserve">заведующего отделом архитектуры, перспективного планирования и развития города </w:t>
      </w:r>
      <w:r w:rsidR="007A72B9">
        <w:t>–</w:t>
      </w:r>
      <w:r w:rsidR="00D574A7">
        <w:t xml:space="preserve"> </w:t>
      </w:r>
      <w:r w:rsidR="007A72B9">
        <w:t>главного архитектора Администрации города Гуково</w:t>
      </w:r>
      <w:r>
        <w:t>.</w:t>
      </w:r>
    </w:p>
    <w:p w:rsidR="004413AF" w:rsidRDefault="004413AF" w:rsidP="004413AF">
      <w:pPr>
        <w:pStyle w:val="a8"/>
        <w:ind w:firstLine="708"/>
      </w:pPr>
    </w:p>
    <w:p w:rsidR="007A72B9" w:rsidRDefault="007A72B9" w:rsidP="007A72B9">
      <w:pPr>
        <w:pStyle w:val="a8"/>
        <w:ind w:firstLine="0"/>
      </w:pPr>
      <w:r>
        <w:t xml:space="preserve">Председатель городской Думы – </w:t>
      </w:r>
    </w:p>
    <w:p w:rsidR="004413AF" w:rsidRDefault="007A72B9" w:rsidP="007A72B9">
      <w:pPr>
        <w:pStyle w:val="a8"/>
        <w:ind w:firstLine="0"/>
      </w:pPr>
      <w:r>
        <w:t>глава города Гуково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Б.В. Трофимов</w:t>
      </w:r>
    </w:p>
    <w:p w:rsidR="004413AF" w:rsidRDefault="004413AF" w:rsidP="004413AF">
      <w:pPr>
        <w:pStyle w:val="a8"/>
        <w:ind w:firstLine="0"/>
      </w:pPr>
    </w:p>
    <w:p w:rsidR="004413AF" w:rsidRDefault="007A72B9" w:rsidP="007A72B9">
      <w:pPr>
        <w:pStyle w:val="a8"/>
        <w:ind w:firstLine="0"/>
      </w:pPr>
      <w:r>
        <w:t>г. Гуково</w:t>
      </w:r>
    </w:p>
    <w:p w:rsidR="007A72B9" w:rsidRDefault="007A72B9" w:rsidP="007A72B9">
      <w:pPr>
        <w:pStyle w:val="a8"/>
        <w:ind w:firstLine="0"/>
      </w:pPr>
      <w:r>
        <w:t>«___» __________2021 года</w:t>
      </w:r>
    </w:p>
    <w:p w:rsidR="004413AF" w:rsidRDefault="007A72B9" w:rsidP="001F7A03">
      <w:pPr>
        <w:pStyle w:val="a8"/>
        <w:ind w:firstLine="0"/>
      </w:pPr>
      <w:r>
        <w:t>№ _______</w:t>
      </w:r>
    </w:p>
    <w:p w:rsidR="00203A62" w:rsidRDefault="00203A62" w:rsidP="004413AF">
      <w:pPr>
        <w:pStyle w:val="a3"/>
        <w:tabs>
          <w:tab w:val="left" w:pos="5529"/>
        </w:tabs>
        <w:ind w:left="5529"/>
        <w:jc w:val="right"/>
        <w:rPr>
          <w:rFonts w:ascii="Times New Roman" w:hAnsi="Times New Roman" w:cs="Times New Roman"/>
        </w:rPr>
        <w:sectPr w:rsidR="00203A62" w:rsidSect="00D574A7">
          <w:headerReference w:type="default" r:id="rId9"/>
          <w:pgSz w:w="11906" w:h="16838"/>
          <w:pgMar w:top="993" w:right="850" w:bottom="1276" w:left="1701" w:header="279" w:footer="708" w:gutter="0"/>
          <w:cols w:space="708"/>
          <w:docGrid w:linePitch="360"/>
        </w:sectPr>
      </w:pPr>
    </w:p>
    <w:p w:rsidR="004413AF" w:rsidRPr="00EA551E" w:rsidRDefault="004413AF" w:rsidP="00EA551E">
      <w:pPr>
        <w:pStyle w:val="a3"/>
        <w:ind w:left="10065"/>
        <w:jc w:val="right"/>
        <w:rPr>
          <w:rFonts w:ascii="Times New Roman" w:hAnsi="Times New Roman" w:cs="Times New Roman"/>
          <w:sz w:val="24"/>
          <w:szCs w:val="24"/>
        </w:rPr>
      </w:pPr>
      <w:r w:rsidRPr="00EA551E">
        <w:rPr>
          <w:rFonts w:ascii="Times New Roman" w:hAnsi="Times New Roman" w:cs="Times New Roman"/>
          <w:sz w:val="24"/>
          <w:szCs w:val="24"/>
        </w:rPr>
        <w:lastRenderedPageBreak/>
        <w:t xml:space="preserve">Приложение </w:t>
      </w:r>
    </w:p>
    <w:p w:rsidR="004413AF" w:rsidRPr="00EA551E" w:rsidRDefault="004413AF" w:rsidP="00EA551E">
      <w:pPr>
        <w:pStyle w:val="a3"/>
        <w:ind w:left="10065"/>
        <w:jc w:val="right"/>
        <w:rPr>
          <w:rFonts w:ascii="Times New Roman" w:hAnsi="Times New Roman" w:cs="Times New Roman"/>
          <w:sz w:val="24"/>
          <w:szCs w:val="24"/>
        </w:rPr>
      </w:pPr>
      <w:r w:rsidRPr="00EA551E">
        <w:rPr>
          <w:rFonts w:ascii="Times New Roman" w:hAnsi="Times New Roman" w:cs="Times New Roman"/>
          <w:sz w:val="24"/>
          <w:szCs w:val="24"/>
        </w:rPr>
        <w:t xml:space="preserve">к </w:t>
      </w:r>
      <w:r w:rsidR="00EA551E" w:rsidRPr="00EA551E">
        <w:rPr>
          <w:rFonts w:ascii="Times New Roman" w:hAnsi="Times New Roman" w:cs="Times New Roman"/>
          <w:sz w:val="24"/>
          <w:szCs w:val="24"/>
        </w:rPr>
        <w:t>Р</w:t>
      </w:r>
      <w:r w:rsidRPr="00EA551E">
        <w:rPr>
          <w:rFonts w:ascii="Times New Roman" w:hAnsi="Times New Roman" w:cs="Times New Roman"/>
          <w:sz w:val="24"/>
          <w:szCs w:val="24"/>
        </w:rPr>
        <w:t>ешению</w:t>
      </w:r>
      <w:r w:rsidR="007A72B9" w:rsidRPr="00EA551E">
        <w:rPr>
          <w:rFonts w:ascii="Times New Roman" w:hAnsi="Times New Roman" w:cs="Times New Roman"/>
          <w:sz w:val="24"/>
          <w:szCs w:val="24"/>
        </w:rPr>
        <w:t xml:space="preserve"> Гуковской городской Думы </w:t>
      </w:r>
    </w:p>
    <w:p w:rsidR="00EA551E" w:rsidRPr="00EA551E" w:rsidRDefault="004413AF" w:rsidP="00EA551E">
      <w:pPr>
        <w:pStyle w:val="a3"/>
        <w:ind w:left="10065"/>
        <w:jc w:val="right"/>
        <w:rPr>
          <w:rFonts w:ascii="Times New Roman" w:hAnsi="Times New Roman" w:cs="Times New Roman"/>
          <w:sz w:val="24"/>
          <w:szCs w:val="24"/>
        </w:rPr>
      </w:pPr>
      <w:r w:rsidRPr="00EA551E">
        <w:rPr>
          <w:rFonts w:ascii="Times New Roman" w:hAnsi="Times New Roman" w:cs="Times New Roman"/>
          <w:sz w:val="24"/>
          <w:szCs w:val="24"/>
        </w:rPr>
        <w:t xml:space="preserve">от «___» ____________  2021 года  № _____ </w:t>
      </w:r>
    </w:p>
    <w:p w:rsidR="004413AF" w:rsidRPr="00EA551E" w:rsidRDefault="004413AF" w:rsidP="00EA551E">
      <w:pPr>
        <w:pStyle w:val="a3"/>
        <w:ind w:left="10065"/>
        <w:jc w:val="right"/>
        <w:rPr>
          <w:rFonts w:ascii="Times New Roman" w:hAnsi="Times New Roman" w:cs="Times New Roman"/>
          <w:sz w:val="24"/>
          <w:szCs w:val="24"/>
        </w:rPr>
      </w:pPr>
      <w:r w:rsidRPr="00EA551E">
        <w:rPr>
          <w:rFonts w:ascii="Times New Roman" w:hAnsi="Times New Roman" w:cs="Times New Roman"/>
          <w:sz w:val="24"/>
          <w:szCs w:val="24"/>
        </w:rPr>
        <w:t>«О целесообразности изменения границ</w:t>
      </w:r>
      <w:r w:rsidR="007A72B9" w:rsidRPr="00EA551E">
        <w:rPr>
          <w:rFonts w:ascii="Times New Roman" w:hAnsi="Times New Roman" w:cs="Times New Roman"/>
          <w:sz w:val="24"/>
          <w:szCs w:val="24"/>
        </w:rPr>
        <w:t> </w:t>
      </w:r>
      <w:r w:rsidRPr="00EA551E">
        <w:rPr>
          <w:rFonts w:ascii="Times New Roman" w:hAnsi="Times New Roman" w:cs="Times New Roman"/>
          <w:sz w:val="24"/>
          <w:szCs w:val="24"/>
        </w:rPr>
        <w:t>муниципального образования «</w:t>
      </w:r>
      <w:r w:rsidR="007A72B9" w:rsidRPr="00EA551E">
        <w:rPr>
          <w:rFonts w:ascii="Times New Roman" w:hAnsi="Times New Roman" w:cs="Times New Roman"/>
          <w:sz w:val="24"/>
          <w:szCs w:val="24"/>
        </w:rPr>
        <w:t>Город  Гуково</w:t>
      </w:r>
      <w:r w:rsidRPr="00EA551E">
        <w:rPr>
          <w:rFonts w:ascii="Times New Roman" w:hAnsi="Times New Roman" w:cs="Times New Roman"/>
          <w:sz w:val="24"/>
          <w:szCs w:val="24"/>
        </w:rPr>
        <w:t>»</w:t>
      </w:r>
    </w:p>
    <w:p w:rsidR="004413AF" w:rsidRDefault="004413AF" w:rsidP="00203A62">
      <w:pPr>
        <w:pStyle w:val="a3"/>
        <w:ind w:left="11199"/>
        <w:jc w:val="both"/>
        <w:rPr>
          <w:rFonts w:ascii="Times New Roman" w:hAnsi="Times New Roman" w:cs="Times New Roman"/>
          <w:i/>
          <w:sz w:val="18"/>
          <w:szCs w:val="18"/>
        </w:rPr>
      </w:pPr>
    </w:p>
    <w:p w:rsidR="00FA0C51" w:rsidRDefault="00FA0C51" w:rsidP="004413AF">
      <w:pPr>
        <w:pStyle w:val="ab"/>
        <w:spacing w:before="0" w:beforeAutospacing="0" w:after="0" w:line="0" w:lineRule="atLeast"/>
        <w:jc w:val="center"/>
        <w:rPr>
          <w:b/>
          <w:sz w:val="27"/>
          <w:szCs w:val="27"/>
        </w:rPr>
      </w:pPr>
    </w:p>
    <w:p w:rsidR="004413AF" w:rsidRDefault="004413AF" w:rsidP="004413AF">
      <w:pPr>
        <w:pStyle w:val="ab"/>
        <w:spacing w:before="0" w:beforeAutospacing="0" w:after="0" w:line="0" w:lineRule="atLeast"/>
        <w:jc w:val="center"/>
        <w:rPr>
          <w:b/>
          <w:sz w:val="27"/>
          <w:szCs w:val="27"/>
        </w:rPr>
      </w:pPr>
      <w:r>
        <w:rPr>
          <w:b/>
          <w:sz w:val="27"/>
          <w:szCs w:val="27"/>
        </w:rPr>
        <w:t>Проектный план прохождения уточненной границы муниципального образования «</w:t>
      </w:r>
      <w:r w:rsidR="007A72B9">
        <w:rPr>
          <w:b/>
          <w:sz w:val="27"/>
          <w:szCs w:val="27"/>
        </w:rPr>
        <w:t>Город Гуково</w:t>
      </w:r>
      <w:r>
        <w:rPr>
          <w:b/>
          <w:sz w:val="27"/>
          <w:szCs w:val="27"/>
        </w:rPr>
        <w:t>» в соответствиис требованиями градостроительного и земельного законодательства</w:t>
      </w:r>
    </w:p>
    <w:p w:rsidR="00203A62" w:rsidRDefault="00203A62" w:rsidP="004413AF">
      <w:pPr>
        <w:pStyle w:val="ab"/>
        <w:spacing w:before="0" w:beforeAutospacing="0" w:after="0" w:line="0" w:lineRule="atLeast"/>
        <w:jc w:val="center"/>
        <w:rPr>
          <w:b/>
          <w:sz w:val="27"/>
          <w:szCs w:val="27"/>
        </w:rPr>
      </w:pPr>
    </w:p>
    <w:p w:rsidR="00203A62" w:rsidRDefault="00203A62" w:rsidP="004413AF">
      <w:pPr>
        <w:pStyle w:val="ab"/>
        <w:spacing w:before="0" w:beforeAutospacing="0" w:after="0" w:line="0" w:lineRule="atLeast"/>
        <w:jc w:val="center"/>
        <w:rPr>
          <w:b/>
          <w:sz w:val="27"/>
          <w:szCs w:val="27"/>
        </w:rPr>
      </w:pPr>
      <w:r>
        <w:rPr>
          <w:b/>
          <w:noProof/>
          <w:sz w:val="27"/>
          <w:szCs w:val="27"/>
        </w:rPr>
        <w:drawing>
          <wp:inline distT="0" distB="0" distL="0" distR="0">
            <wp:extent cx="8477250" cy="390969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8594" cy="39149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03A62" w:rsidSect="00EA551E">
      <w:pgSz w:w="16838" w:h="11906" w:orient="landscape"/>
      <w:pgMar w:top="993" w:right="709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C4479" w:rsidRDefault="001C4479" w:rsidP="002977D9">
      <w:pPr>
        <w:spacing w:after="0" w:line="240" w:lineRule="auto"/>
      </w:pPr>
      <w:r>
        <w:separator/>
      </w:r>
    </w:p>
  </w:endnote>
  <w:endnote w:type="continuationSeparator" w:id="1">
    <w:p w:rsidR="001C4479" w:rsidRDefault="001C4479" w:rsidP="002977D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C4479" w:rsidRDefault="001C4479" w:rsidP="002977D9">
      <w:pPr>
        <w:spacing w:after="0" w:line="240" w:lineRule="auto"/>
      </w:pPr>
      <w:r>
        <w:separator/>
      </w:r>
    </w:p>
  </w:footnote>
  <w:footnote w:type="continuationSeparator" w:id="1">
    <w:p w:rsidR="001C4479" w:rsidRDefault="001C4479" w:rsidP="002977D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444F0" w:rsidRDefault="00B444F0">
    <w:pPr>
      <w:pStyle w:val="ac"/>
      <w:jc w:val="center"/>
    </w:pPr>
  </w:p>
  <w:p w:rsidR="00B444F0" w:rsidRDefault="00B444F0">
    <w:pPr>
      <w:pStyle w:val="ac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2977D9"/>
    <w:rsid w:val="00003009"/>
    <w:rsid w:val="00022C22"/>
    <w:rsid w:val="00081247"/>
    <w:rsid w:val="000A7E40"/>
    <w:rsid w:val="000D46BD"/>
    <w:rsid w:val="000D6F80"/>
    <w:rsid w:val="00141A6E"/>
    <w:rsid w:val="00142827"/>
    <w:rsid w:val="001617D8"/>
    <w:rsid w:val="001C4479"/>
    <w:rsid w:val="001F7A03"/>
    <w:rsid w:val="00203A62"/>
    <w:rsid w:val="00252132"/>
    <w:rsid w:val="002527CA"/>
    <w:rsid w:val="0025393E"/>
    <w:rsid w:val="002977D9"/>
    <w:rsid w:val="002D048A"/>
    <w:rsid w:val="00316F8B"/>
    <w:rsid w:val="00371CB0"/>
    <w:rsid w:val="003D5E75"/>
    <w:rsid w:val="003F4A39"/>
    <w:rsid w:val="00421AE2"/>
    <w:rsid w:val="004413AF"/>
    <w:rsid w:val="00467F88"/>
    <w:rsid w:val="004A7D4C"/>
    <w:rsid w:val="004C269C"/>
    <w:rsid w:val="004D29D6"/>
    <w:rsid w:val="004F2ADC"/>
    <w:rsid w:val="00504AC0"/>
    <w:rsid w:val="00523E2A"/>
    <w:rsid w:val="00582D46"/>
    <w:rsid w:val="00590246"/>
    <w:rsid w:val="00616AE7"/>
    <w:rsid w:val="00617FE9"/>
    <w:rsid w:val="00623251"/>
    <w:rsid w:val="00633260"/>
    <w:rsid w:val="006630AC"/>
    <w:rsid w:val="006779C9"/>
    <w:rsid w:val="00681970"/>
    <w:rsid w:val="00690CB0"/>
    <w:rsid w:val="006A4868"/>
    <w:rsid w:val="006B6DCF"/>
    <w:rsid w:val="006D0037"/>
    <w:rsid w:val="006E3B48"/>
    <w:rsid w:val="006F0AA0"/>
    <w:rsid w:val="00727245"/>
    <w:rsid w:val="00732C08"/>
    <w:rsid w:val="007A72B9"/>
    <w:rsid w:val="00805011"/>
    <w:rsid w:val="00805F3E"/>
    <w:rsid w:val="00813030"/>
    <w:rsid w:val="00835E04"/>
    <w:rsid w:val="008A0C63"/>
    <w:rsid w:val="0094378A"/>
    <w:rsid w:val="00946730"/>
    <w:rsid w:val="009B695D"/>
    <w:rsid w:val="009C0B75"/>
    <w:rsid w:val="009D470E"/>
    <w:rsid w:val="009F398B"/>
    <w:rsid w:val="00A144CD"/>
    <w:rsid w:val="00A264FC"/>
    <w:rsid w:val="00A3688F"/>
    <w:rsid w:val="00AB57E6"/>
    <w:rsid w:val="00B444F0"/>
    <w:rsid w:val="00BC4DEB"/>
    <w:rsid w:val="00BD6F1A"/>
    <w:rsid w:val="00BE07E3"/>
    <w:rsid w:val="00C52832"/>
    <w:rsid w:val="00C95E30"/>
    <w:rsid w:val="00D0411E"/>
    <w:rsid w:val="00D574A7"/>
    <w:rsid w:val="00DA0655"/>
    <w:rsid w:val="00DB2E24"/>
    <w:rsid w:val="00DB5CDC"/>
    <w:rsid w:val="00DC72D0"/>
    <w:rsid w:val="00E33064"/>
    <w:rsid w:val="00E45F99"/>
    <w:rsid w:val="00EA3144"/>
    <w:rsid w:val="00EA551E"/>
    <w:rsid w:val="00EF0838"/>
    <w:rsid w:val="00EF58A6"/>
    <w:rsid w:val="00F07D5A"/>
    <w:rsid w:val="00F17229"/>
    <w:rsid w:val="00F40E97"/>
    <w:rsid w:val="00FA0C51"/>
    <w:rsid w:val="00FE468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16F8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endnote text"/>
    <w:basedOn w:val="a"/>
    <w:link w:val="a4"/>
    <w:uiPriority w:val="99"/>
    <w:unhideWhenUsed/>
    <w:rsid w:val="002977D9"/>
    <w:pPr>
      <w:spacing w:after="0" w:line="240" w:lineRule="auto"/>
    </w:pPr>
    <w:rPr>
      <w:sz w:val="20"/>
      <w:szCs w:val="20"/>
    </w:rPr>
  </w:style>
  <w:style w:type="character" w:customStyle="1" w:styleId="a4">
    <w:name w:val="Текст концевой сноски Знак"/>
    <w:basedOn w:val="a0"/>
    <w:link w:val="a3"/>
    <w:uiPriority w:val="99"/>
    <w:rsid w:val="002977D9"/>
    <w:rPr>
      <w:sz w:val="20"/>
      <w:szCs w:val="20"/>
    </w:rPr>
  </w:style>
  <w:style w:type="paragraph" w:styleId="a5">
    <w:name w:val="footnote text"/>
    <w:basedOn w:val="a"/>
    <w:link w:val="a6"/>
    <w:uiPriority w:val="99"/>
    <w:semiHidden/>
    <w:unhideWhenUsed/>
    <w:rsid w:val="002977D9"/>
    <w:pPr>
      <w:spacing w:after="0" w:line="240" w:lineRule="auto"/>
    </w:pPr>
    <w:rPr>
      <w:sz w:val="20"/>
      <w:szCs w:val="20"/>
    </w:rPr>
  </w:style>
  <w:style w:type="character" w:customStyle="1" w:styleId="a6">
    <w:name w:val="Текст сноски Знак"/>
    <w:basedOn w:val="a0"/>
    <w:link w:val="a5"/>
    <w:uiPriority w:val="99"/>
    <w:semiHidden/>
    <w:rsid w:val="002977D9"/>
    <w:rPr>
      <w:sz w:val="20"/>
      <w:szCs w:val="20"/>
    </w:rPr>
  </w:style>
  <w:style w:type="character" w:styleId="a7">
    <w:name w:val="footnote reference"/>
    <w:basedOn w:val="a0"/>
    <w:uiPriority w:val="99"/>
    <w:semiHidden/>
    <w:unhideWhenUsed/>
    <w:rsid w:val="002977D9"/>
    <w:rPr>
      <w:vertAlign w:val="superscript"/>
    </w:rPr>
  </w:style>
  <w:style w:type="paragraph" w:styleId="a8">
    <w:name w:val="Body Text Indent"/>
    <w:basedOn w:val="a"/>
    <w:link w:val="a9"/>
    <w:unhideWhenUsed/>
    <w:rsid w:val="002977D9"/>
    <w:pPr>
      <w:spacing w:after="0" w:line="240" w:lineRule="auto"/>
      <w:ind w:firstLine="900"/>
      <w:jc w:val="both"/>
    </w:pPr>
    <w:rPr>
      <w:rFonts w:ascii="Times New Roman" w:eastAsia="Calibri" w:hAnsi="Times New Roman" w:cs="Times New Roman"/>
      <w:sz w:val="28"/>
      <w:szCs w:val="28"/>
    </w:rPr>
  </w:style>
  <w:style w:type="character" w:customStyle="1" w:styleId="a9">
    <w:name w:val="Основной текст с отступом Знак"/>
    <w:basedOn w:val="a0"/>
    <w:link w:val="a8"/>
    <w:rsid w:val="002977D9"/>
    <w:rPr>
      <w:rFonts w:ascii="Times New Roman" w:eastAsia="Calibri" w:hAnsi="Times New Roman" w:cs="Times New Roman"/>
      <w:sz w:val="28"/>
      <w:szCs w:val="28"/>
    </w:rPr>
  </w:style>
  <w:style w:type="paragraph" w:styleId="aa">
    <w:name w:val="No Spacing"/>
    <w:uiPriority w:val="1"/>
    <w:qFormat/>
    <w:rsid w:val="002977D9"/>
    <w:pPr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paragraph" w:styleId="ab">
    <w:name w:val="Normal (Web)"/>
    <w:basedOn w:val="a"/>
    <w:rsid w:val="002977D9"/>
    <w:pPr>
      <w:spacing w:before="100" w:beforeAutospacing="1" w:after="119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ConsPlusNormal">
    <w:name w:val="ConsPlusNormal"/>
    <w:rsid w:val="00EF083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8"/>
      <w:szCs w:val="28"/>
    </w:rPr>
  </w:style>
  <w:style w:type="paragraph" w:styleId="ac">
    <w:name w:val="header"/>
    <w:basedOn w:val="a"/>
    <w:link w:val="ad"/>
    <w:uiPriority w:val="99"/>
    <w:unhideWhenUsed/>
    <w:rsid w:val="00B444F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B444F0"/>
  </w:style>
  <w:style w:type="paragraph" w:styleId="ae">
    <w:name w:val="footer"/>
    <w:basedOn w:val="a"/>
    <w:link w:val="af"/>
    <w:uiPriority w:val="99"/>
    <w:unhideWhenUsed/>
    <w:rsid w:val="00B444F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B444F0"/>
  </w:style>
  <w:style w:type="paragraph" w:styleId="af0">
    <w:name w:val="Balloon Text"/>
    <w:basedOn w:val="a"/>
    <w:link w:val="af1"/>
    <w:uiPriority w:val="99"/>
    <w:semiHidden/>
    <w:unhideWhenUsed/>
    <w:rsid w:val="0025213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1">
    <w:name w:val="Текст выноски Знак"/>
    <w:basedOn w:val="a0"/>
    <w:link w:val="af0"/>
    <w:uiPriority w:val="99"/>
    <w:semiHidden/>
    <w:rsid w:val="00252132"/>
    <w:rPr>
      <w:rFonts w:ascii="Segoe UI" w:hAnsi="Segoe UI" w:cs="Segoe UI"/>
      <w:sz w:val="18"/>
      <w:szCs w:val="18"/>
    </w:rPr>
  </w:style>
  <w:style w:type="character" w:styleId="af2">
    <w:name w:val="annotation reference"/>
    <w:basedOn w:val="a0"/>
    <w:uiPriority w:val="99"/>
    <w:semiHidden/>
    <w:unhideWhenUsed/>
    <w:rsid w:val="000A7E40"/>
    <w:rPr>
      <w:sz w:val="16"/>
      <w:szCs w:val="16"/>
    </w:rPr>
  </w:style>
  <w:style w:type="paragraph" w:styleId="af3">
    <w:name w:val="annotation text"/>
    <w:basedOn w:val="a"/>
    <w:link w:val="af4"/>
    <w:uiPriority w:val="99"/>
    <w:semiHidden/>
    <w:unhideWhenUsed/>
    <w:rsid w:val="000A7E40"/>
    <w:pPr>
      <w:spacing w:line="240" w:lineRule="auto"/>
    </w:pPr>
    <w:rPr>
      <w:sz w:val="20"/>
      <w:szCs w:val="20"/>
    </w:rPr>
  </w:style>
  <w:style w:type="character" w:customStyle="1" w:styleId="af4">
    <w:name w:val="Текст примечания Знак"/>
    <w:basedOn w:val="a0"/>
    <w:link w:val="af3"/>
    <w:uiPriority w:val="99"/>
    <w:semiHidden/>
    <w:rsid w:val="000A7E40"/>
    <w:rPr>
      <w:sz w:val="20"/>
      <w:szCs w:val="20"/>
    </w:rPr>
  </w:style>
  <w:style w:type="paragraph" w:styleId="af5">
    <w:name w:val="annotation subject"/>
    <w:basedOn w:val="af3"/>
    <w:next w:val="af3"/>
    <w:link w:val="af6"/>
    <w:uiPriority w:val="99"/>
    <w:semiHidden/>
    <w:unhideWhenUsed/>
    <w:rsid w:val="000A7E40"/>
    <w:rPr>
      <w:b/>
      <w:bCs/>
    </w:rPr>
  </w:style>
  <w:style w:type="character" w:customStyle="1" w:styleId="af6">
    <w:name w:val="Тема примечания Знак"/>
    <w:basedOn w:val="af4"/>
    <w:link w:val="af5"/>
    <w:uiPriority w:val="99"/>
    <w:semiHidden/>
    <w:rsid w:val="000A7E40"/>
    <w:rPr>
      <w:b/>
      <w:bCs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1826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09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7994B2D-6A8D-4984-950B-54D3E2FE6C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784</Words>
  <Characters>4470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Организация</Company>
  <LinksUpToDate>false</LinksUpToDate>
  <CharactersWithSpaces>5244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Kondratyeva</dc:creator>
  <cp:lastModifiedBy>Управделами</cp:lastModifiedBy>
  <cp:revision>5</cp:revision>
  <cp:lastPrinted>2021-03-26T07:25:00Z</cp:lastPrinted>
  <dcterms:created xsi:type="dcterms:W3CDTF">2021-04-27T06:17:00Z</dcterms:created>
  <dcterms:modified xsi:type="dcterms:W3CDTF">2021-04-27T06:18:00Z</dcterms:modified>
</cp:coreProperties>
</file>